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B" w:rsidRDefault="0076689B" w:rsidP="00706DDF">
      <w:pPr>
        <w:jc w:val="center"/>
        <w:rPr>
          <w:rFonts w:ascii="Arial" w:hAnsi="Arial" w:cs="Arial"/>
          <w:b/>
          <w:sz w:val="28"/>
          <w:szCs w:val="28"/>
        </w:rPr>
      </w:pPr>
      <w:r w:rsidRPr="001C1948">
        <w:rPr>
          <w:rFonts w:ascii="Arial" w:hAnsi="Arial" w:cs="Arial" w:hint="eastAsia"/>
          <w:b/>
          <w:sz w:val="28"/>
          <w:szCs w:val="28"/>
        </w:rPr>
        <w:t>香港展能藝術會</w:t>
      </w:r>
      <w:r w:rsidRPr="001C1948">
        <w:rPr>
          <w:rFonts w:ascii="Arial" w:hAnsi="Arial" w:cs="Arial" w:hint="eastAsia"/>
          <w:b/>
          <w:sz w:val="28"/>
          <w:szCs w:val="28"/>
          <w:lang w:val="en-US"/>
        </w:rPr>
        <w:t xml:space="preserve">　</w:t>
      </w:r>
      <w:r w:rsidRPr="001C1948">
        <w:rPr>
          <w:rFonts w:ascii="Arial" w:hAnsi="Arial" w:cs="Arial" w:hint="eastAsia"/>
          <w:b/>
          <w:sz w:val="28"/>
          <w:szCs w:val="28"/>
        </w:rPr>
        <w:t>香港賽馬會社區資助計劃</w:t>
      </w:r>
      <w:r w:rsidRPr="001C1948">
        <w:rPr>
          <w:rFonts w:ascii="Arial" w:hAnsi="Arial" w:cs="Arial"/>
          <w:b/>
          <w:sz w:val="28"/>
          <w:szCs w:val="28"/>
        </w:rPr>
        <w:t>──</w:t>
      </w:r>
      <w:r w:rsidRPr="001C1948">
        <w:rPr>
          <w:rFonts w:ascii="Arial" w:hAnsi="Arial" w:cs="Arial" w:hint="eastAsia"/>
          <w:b/>
          <w:sz w:val="28"/>
          <w:szCs w:val="28"/>
        </w:rPr>
        <w:t>共融藝術計劃</w:t>
      </w:r>
      <w:r w:rsidRPr="001C1948">
        <w:rPr>
          <w:rFonts w:ascii="Arial" w:hAnsi="Arial" w:cs="Arial"/>
          <w:b/>
          <w:sz w:val="28"/>
          <w:szCs w:val="28"/>
        </w:rPr>
        <w:br/>
      </w:r>
      <w:r w:rsidRPr="001C1948">
        <w:rPr>
          <w:rFonts w:ascii="Arial" w:hAnsi="Arial" w:cs="Arial" w:hint="eastAsia"/>
          <w:b/>
          <w:sz w:val="28"/>
          <w:szCs w:val="28"/>
        </w:rPr>
        <w:t>多一點藝術節</w:t>
      </w:r>
      <w:r w:rsidRPr="001C1948">
        <w:rPr>
          <w:rFonts w:ascii="Arial" w:hAnsi="Arial" w:cs="Arial"/>
          <w:b/>
          <w:sz w:val="28"/>
          <w:szCs w:val="28"/>
        </w:rPr>
        <w:t>2014</w:t>
      </w:r>
      <w:r w:rsidRPr="001C1948">
        <w:rPr>
          <w:rFonts w:ascii="Arial" w:hAnsi="Arial" w:cs="Arial" w:hint="eastAsia"/>
          <w:b/>
          <w:sz w:val="28"/>
          <w:szCs w:val="28"/>
        </w:rPr>
        <w:t>活動報名</w:t>
      </w:r>
      <w:r>
        <w:rPr>
          <w:rFonts w:ascii="Arial" w:hAnsi="Arial" w:cs="Arial" w:hint="eastAsia"/>
          <w:b/>
          <w:sz w:val="28"/>
          <w:szCs w:val="28"/>
        </w:rPr>
        <w:t>及活動須知</w:t>
      </w:r>
    </w:p>
    <w:p w:rsidR="0076689B" w:rsidRDefault="0076689B" w:rsidP="00706DDF">
      <w:pPr>
        <w:jc w:val="center"/>
        <w:rPr>
          <w:rFonts w:ascii="Arial" w:hAnsi="Arial" w:cs="Arial"/>
          <w:b/>
          <w:sz w:val="28"/>
          <w:szCs w:val="28"/>
        </w:rPr>
      </w:pPr>
    </w:p>
    <w:p w:rsidR="0076689B" w:rsidRPr="00226145" w:rsidRDefault="0076689B" w:rsidP="00BD0408">
      <w:pPr>
        <w:ind w:right="-514"/>
        <w:rPr>
          <w:rFonts w:ascii="Arial" w:hAnsi="Arial" w:cs="Arial"/>
          <w:b/>
          <w:sz w:val="22"/>
          <w:szCs w:val="22"/>
        </w:rPr>
      </w:pPr>
      <w:r w:rsidRPr="00226145">
        <w:rPr>
          <w:rFonts w:ascii="Arial" w:hAnsi="Arial" w:cs="Arial" w:hint="eastAsia"/>
          <w:b/>
          <w:sz w:val="22"/>
          <w:szCs w:val="22"/>
        </w:rPr>
        <w:t>報名方法</w:t>
      </w:r>
    </w:p>
    <w:p w:rsidR="0076689B" w:rsidRDefault="0076689B" w:rsidP="00015EDE">
      <w:pPr>
        <w:ind w:right="-514" w:firstLineChars="50" w:firstLine="11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>
        <w:rPr>
          <w:rFonts w:ascii="Arial" w:hAnsi="Arial" w:cs="Arial"/>
          <w:sz w:val="22"/>
          <w:szCs w:val="22"/>
        </w:rPr>
        <w:t xml:space="preserve">  </w:t>
      </w:r>
      <w:r w:rsidRPr="00226145">
        <w:rPr>
          <w:rFonts w:ascii="Arial" w:hAnsi="Arial" w:cs="Arial" w:hint="eastAsia"/>
          <w:sz w:val="22"/>
          <w:szCs w:val="22"/>
        </w:rPr>
        <w:t>每張報名表格只供一位參加者／一個機構使用</w:t>
      </w:r>
      <w:r>
        <w:rPr>
          <w:rFonts w:ascii="Arial" w:hAnsi="Arial" w:cs="Arial" w:hint="eastAsia"/>
          <w:sz w:val="22"/>
          <w:szCs w:val="22"/>
        </w:rPr>
        <w:t>﹙</w:t>
      </w:r>
      <w:r w:rsidRPr="00226145">
        <w:rPr>
          <w:rFonts w:ascii="Arial" w:hAnsi="Arial" w:cs="Arial" w:hint="eastAsia"/>
          <w:sz w:val="22"/>
          <w:szCs w:val="22"/>
        </w:rPr>
        <w:t>表格可自行影印或從網頁下載</w:t>
      </w:r>
      <w:r>
        <w:rPr>
          <w:rFonts w:ascii="Arial" w:hAnsi="Arial" w:cs="Arial" w:hint="eastAsia"/>
          <w:sz w:val="22"/>
          <w:szCs w:val="22"/>
        </w:rPr>
        <w:t>﹚</w:t>
      </w:r>
      <w:r w:rsidRPr="00226145">
        <w:rPr>
          <w:rFonts w:ascii="Arial" w:hAnsi="Arial" w:cs="Arial" w:hint="eastAsia"/>
          <w:sz w:val="22"/>
          <w:szCs w:val="22"/>
        </w:rPr>
        <w:t>。</w:t>
      </w:r>
    </w:p>
    <w:p w:rsidR="0076689B" w:rsidRDefault="0076689B" w:rsidP="00015EDE">
      <w:pPr>
        <w:ind w:right="-514" w:firstLineChars="50" w:firstLine="110"/>
        <w:rPr>
          <w:rFonts w:ascii="Arial" w:hAnsi="Arial" w:cs="Arial"/>
          <w:sz w:val="22"/>
          <w:szCs w:val="22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 w:hint="eastAsia"/>
          <w:sz w:val="22"/>
          <w:szCs w:val="22"/>
        </w:rPr>
        <w:t>請將已填妥的報名表格，透過以下其中一種方式遞交：</w:t>
      </w:r>
    </w:p>
    <w:p w:rsidR="0076689B" w:rsidRDefault="0076689B" w:rsidP="00BD0408">
      <w:pPr>
        <w:numPr>
          <w:ilvl w:val="0"/>
          <w:numId w:val="2"/>
        </w:numPr>
        <w:ind w:right="-514"/>
        <w:rPr>
          <w:rFonts w:ascii="Arial" w:hAnsi="Arial" w:cs="Arial"/>
          <w:sz w:val="22"/>
          <w:szCs w:val="22"/>
        </w:rPr>
      </w:pPr>
      <w:r w:rsidRPr="00226145">
        <w:rPr>
          <w:rFonts w:ascii="Arial" w:hAnsi="Arial" w:cs="Arial" w:hint="eastAsia"/>
          <w:sz w:val="22"/>
          <w:szCs w:val="22"/>
        </w:rPr>
        <w:t>傳真</w:t>
      </w:r>
      <w:r>
        <w:rPr>
          <w:rFonts w:ascii="Arial" w:hAnsi="Arial" w:cs="Arial" w:hint="eastAsia"/>
          <w:sz w:val="22"/>
          <w:szCs w:val="22"/>
        </w:rPr>
        <w:t>至</w:t>
      </w:r>
      <w:r w:rsidRPr="00226145">
        <w:rPr>
          <w:rFonts w:ascii="Arial" w:hAnsi="Arial" w:cs="Arial"/>
          <w:sz w:val="22"/>
          <w:szCs w:val="22"/>
        </w:rPr>
        <w:t>2777 8669</w:t>
      </w:r>
    </w:p>
    <w:p w:rsidR="0076689B" w:rsidRPr="00BD0408" w:rsidRDefault="0076689B" w:rsidP="00BD0408">
      <w:pPr>
        <w:numPr>
          <w:ilvl w:val="0"/>
          <w:numId w:val="2"/>
        </w:numPr>
        <w:ind w:right="-514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電郵</w:t>
      </w:r>
      <w:r>
        <w:rPr>
          <w:rFonts w:ascii="Arial" w:hAnsi="Arial" w:cs="Arial" w:hint="eastAsia"/>
          <w:sz w:val="22"/>
          <w:szCs w:val="22"/>
        </w:rPr>
        <w:t>至</w:t>
      </w:r>
      <w:hyperlink r:id="rId7" w:history="1">
        <w:r w:rsidRPr="0022614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jcias@adahk.org.hk</w:t>
        </w:r>
      </w:hyperlink>
    </w:p>
    <w:p w:rsidR="0076689B" w:rsidRPr="00BD0408" w:rsidRDefault="0076689B" w:rsidP="00BD0408">
      <w:pPr>
        <w:numPr>
          <w:ilvl w:val="0"/>
          <w:numId w:val="2"/>
        </w:numPr>
        <w:ind w:right="-514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郵寄</w:t>
      </w:r>
      <w:r>
        <w:rPr>
          <w:rFonts w:ascii="Arial" w:hAnsi="Arial" w:cs="Arial" w:hint="eastAsia"/>
          <w:sz w:val="22"/>
          <w:szCs w:val="22"/>
        </w:rPr>
        <w:t>至</w:t>
      </w:r>
      <w:r w:rsidRPr="00226145">
        <w:rPr>
          <w:rFonts w:ascii="Arial" w:hAnsi="Arial" w:cs="Arial" w:hint="eastAsia"/>
          <w:sz w:val="22"/>
          <w:szCs w:val="22"/>
        </w:rPr>
        <w:t>九龍石硤尾白田街</w:t>
      </w:r>
      <w:r w:rsidRPr="00226145">
        <w:rPr>
          <w:rFonts w:ascii="Arial" w:hAnsi="Arial" w:cs="Arial"/>
          <w:sz w:val="22"/>
          <w:szCs w:val="22"/>
        </w:rPr>
        <w:t>30</w:t>
      </w:r>
      <w:r w:rsidRPr="00226145">
        <w:rPr>
          <w:rFonts w:ascii="Arial" w:hAnsi="Arial" w:cs="Arial" w:hint="eastAsia"/>
          <w:sz w:val="22"/>
          <w:szCs w:val="22"/>
        </w:rPr>
        <w:t>號賽馬會創意藝術中心</w:t>
      </w:r>
      <w:r w:rsidRPr="00226145">
        <w:rPr>
          <w:rFonts w:ascii="Arial" w:hAnsi="Arial" w:cs="Arial"/>
          <w:sz w:val="22"/>
          <w:szCs w:val="22"/>
        </w:rPr>
        <w:t>L3-04</w:t>
      </w:r>
      <w:r w:rsidRPr="00226145">
        <w:rPr>
          <w:rFonts w:ascii="Arial" w:hAnsi="Arial" w:cs="Arial" w:hint="eastAsia"/>
          <w:sz w:val="22"/>
          <w:szCs w:val="22"/>
        </w:rPr>
        <w:t>賽馬會共融藝術工房</w:t>
      </w:r>
      <w:r>
        <w:rPr>
          <w:rFonts w:ascii="Arial" w:hAnsi="Arial" w:cs="Arial" w:hint="eastAsia"/>
          <w:sz w:val="22"/>
          <w:szCs w:val="22"/>
        </w:rPr>
        <w:t>﹙</w:t>
      </w:r>
      <w:r w:rsidRPr="00226145">
        <w:rPr>
          <w:rFonts w:ascii="Arial" w:hAnsi="Arial" w:cs="Arial" w:hint="eastAsia"/>
          <w:sz w:val="22"/>
          <w:szCs w:val="22"/>
        </w:rPr>
        <w:t>日期以郵戳為準</w:t>
      </w:r>
      <w:r>
        <w:rPr>
          <w:rFonts w:ascii="Arial" w:hAnsi="Arial" w:cs="Arial" w:hint="eastAsia"/>
          <w:sz w:val="22"/>
          <w:szCs w:val="22"/>
        </w:rPr>
        <w:t>﹚</w:t>
      </w:r>
    </w:p>
    <w:p w:rsidR="0076689B" w:rsidRPr="00226145" w:rsidRDefault="0076689B" w:rsidP="00BD0408">
      <w:pPr>
        <w:numPr>
          <w:ilvl w:val="0"/>
          <w:numId w:val="2"/>
        </w:numPr>
        <w:ind w:right="-51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親身遞交至</w:t>
      </w:r>
      <w:r w:rsidRPr="00226145">
        <w:rPr>
          <w:rFonts w:ascii="Arial" w:hAnsi="Arial" w:cs="Arial" w:hint="eastAsia"/>
          <w:sz w:val="22"/>
          <w:szCs w:val="22"/>
        </w:rPr>
        <w:t>賽馬會共融藝術工房</w:t>
      </w:r>
    </w:p>
    <w:p w:rsidR="0076689B" w:rsidRDefault="0076689B" w:rsidP="00BD0408">
      <w:pPr>
        <w:ind w:right="-24"/>
        <w:rPr>
          <w:rFonts w:ascii="Arial" w:hAnsi="Arial" w:cs="Arial"/>
          <w:b/>
          <w:sz w:val="22"/>
          <w:szCs w:val="22"/>
        </w:rPr>
      </w:pPr>
    </w:p>
    <w:p w:rsidR="0076689B" w:rsidRPr="00226145" w:rsidRDefault="0076689B" w:rsidP="00BD0408">
      <w:pPr>
        <w:ind w:right="-24"/>
        <w:rPr>
          <w:rFonts w:ascii="Arial" w:hAnsi="Arial" w:cs="Arial"/>
          <w:b/>
          <w:sz w:val="28"/>
          <w:szCs w:val="28"/>
        </w:rPr>
      </w:pPr>
      <w:r w:rsidRPr="00226145">
        <w:rPr>
          <w:rFonts w:ascii="Arial" w:hAnsi="Arial" w:cs="Arial" w:hint="eastAsia"/>
          <w:b/>
          <w:sz w:val="22"/>
          <w:szCs w:val="22"/>
        </w:rPr>
        <w:t>參加者須知</w:t>
      </w:r>
    </w:p>
    <w:p w:rsidR="0076689B" w:rsidRPr="00226145" w:rsidRDefault="0076689B" w:rsidP="00BD0408">
      <w:pPr>
        <w:ind w:left="-540" w:right="-514" w:firstLine="54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除特別註明外，所有活動皆在</w:t>
      </w:r>
      <w:r w:rsidRPr="00226145">
        <w:rPr>
          <w:rFonts w:ascii="Arial" w:hAnsi="Arial" w:cs="Arial" w:hint="eastAsia"/>
          <w:sz w:val="22"/>
          <w:szCs w:val="22"/>
          <w:lang w:val="en-US"/>
        </w:rPr>
        <w:t>賽馬會創意藝術中心</w:t>
      </w:r>
      <w:r w:rsidRPr="00226145">
        <w:rPr>
          <w:rFonts w:ascii="Arial" w:hAnsi="Arial" w:cs="Arial"/>
          <w:sz w:val="22"/>
          <w:szCs w:val="22"/>
          <w:lang w:val="en-US"/>
        </w:rPr>
        <w:t>L1</w:t>
      </w:r>
      <w:r w:rsidRPr="00226145">
        <w:rPr>
          <w:rFonts w:ascii="Arial" w:hAnsi="Arial" w:cs="Arial" w:hint="eastAsia"/>
          <w:sz w:val="22"/>
          <w:szCs w:val="22"/>
          <w:lang w:val="en-US"/>
        </w:rPr>
        <w:t>藝廊</w:t>
      </w:r>
      <w:r w:rsidRPr="00226145">
        <w:rPr>
          <w:rFonts w:ascii="Arial" w:hAnsi="Arial" w:cs="Arial" w:hint="eastAsia"/>
          <w:sz w:val="22"/>
          <w:szCs w:val="22"/>
        </w:rPr>
        <w:t>內以粵語進行。</w:t>
      </w:r>
    </w:p>
    <w:p w:rsidR="0076689B" w:rsidRPr="00226145" w:rsidRDefault="0076689B" w:rsidP="00BD0408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本會保留接納申請人報名申請的權利。</w:t>
      </w:r>
    </w:p>
    <w:p w:rsidR="0076689B" w:rsidRPr="00226145" w:rsidRDefault="0076689B" w:rsidP="00BD0408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本會保留更改活動內容之權利。</w:t>
      </w:r>
    </w:p>
    <w:p w:rsidR="0076689B" w:rsidRPr="00226145" w:rsidRDefault="0076689B" w:rsidP="00BD0408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除特別註明報名條件外，一般皆以</w:t>
      </w:r>
      <w:r>
        <w:rPr>
          <w:rFonts w:ascii="Arial" w:hAnsi="Arial" w:cs="Arial" w:hint="eastAsia"/>
          <w:sz w:val="22"/>
          <w:szCs w:val="22"/>
        </w:rPr>
        <w:t>「先到先得」方式取錄參加者。﹙</w:t>
      </w:r>
      <w:r w:rsidRPr="00226145">
        <w:rPr>
          <w:rFonts w:ascii="Arial" w:hAnsi="Arial" w:cs="Arial" w:hint="eastAsia"/>
          <w:sz w:val="22"/>
          <w:szCs w:val="22"/>
        </w:rPr>
        <w:t>以收到填妥之報名表格為準</w:t>
      </w:r>
      <w:r>
        <w:rPr>
          <w:rFonts w:ascii="Arial" w:hAnsi="Arial" w:cs="Arial" w:hint="eastAsia"/>
          <w:sz w:val="22"/>
          <w:szCs w:val="22"/>
        </w:rPr>
        <w:t>﹚</w:t>
      </w:r>
    </w:p>
    <w:p w:rsidR="0076689B" w:rsidRPr="00226145" w:rsidRDefault="0076689B" w:rsidP="00BD0408">
      <w:pPr>
        <w:ind w:right="-514"/>
        <w:rPr>
          <w:rFonts w:ascii="Arial" w:hAnsi="Arial" w:cs="Arial"/>
          <w:b/>
          <w:sz w:val="22"/>
          <w:szCs w:val="22"/>
        </w:rPr>
      </w:pPr>
      <w:r w:rsidRPr="00226145">
        <w:rPr>
          <w:rFonts w:ascii="Arial" w:hAnsi="Arial" w:cs="Arial"/>
          <w:sz w:val="22"/>
          <w:szCs w:val="22"/>
        </w:rPr>
        <w:br/>
      </w:r>
      <w:r w:rsidRPr="00226145">
        <w:rPr>
          <w:rFonts w:ascii="Arial" w:hAnsi="Arial" w:cs="Arial" w:hint="eastAsia"/>
          <w:b/>
          <w:sz w:val="22"/>
          <w:szCs w:val="22"/>
          <w:lang w:val="en-US"/>
        </w:rPr>
        <w:t>藝術分享及體驗工作坊</w:t>
      </w:r>
    </w:p>
    <w:p w:rsidR="0076689B" w:rsidRPr="00226145" w:rsidRDefault="0076689B" w:rsidP="00BD0408">
      <w:pPr>
        <w:ind w:right="-514"/>
        <w:rPr>
          <w:rFonts w:ascii="Arial" w:hAnsi="Arial" w:cs="Arial"/>
          <w:sz w:val="22"/>
          <w:szCs w:val="22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工作坊費用全免，供殘疾與非殘疾人士公開報名。</w:t>
      </w:r>
    </w:p>
    <w:p w:rsidR="0076689B" w:rsidRPr="00226145" w:rsidRDefault="0076689B" w:rsidP="00BD0408">
      <w:pPr>
        <w:ind w:right="-514"/>
        <w:rPr>
          <w:rFonts w:ascii="Arial" w:hAnsi="Arial" w:cs="Arial"/>
          <w:sz w:val="22"/>
          <w:szCs w:val="22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報名名額先到先得，額滿即止，不設即場報名參與。</w:t>
      </w:r>
    </w:p>
    <w:p w:rsidR="0076689B" w:rsidRPr="00226145" w:rsidRDefault="0076689B" w:rsidP="00BD0408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每節工作坊名額為</w:t>
      </w:r>
      <w:r w:rsidRPr="00226145">
        <w:rPr>
          <w:rFonts w:ascii="Arial" w:hAnsi="Arial" w:cs="Arial"/>
          <w:sz w:val="22"/>
          <w:szCs w:val="22"/>
        </w:rPr>
        <w:t>20</w:t>
      </w:r>
      <w:r w:rsidRPr="00226145">
        <w:rPr>
          <w:rFonts w:ascii="Arial" w:hAnsi="Arial" w:cs="Arial" w:hint="eastAsia"/>
          <w:sz w:val="22"/>
          <w:szCs w:val="22"/>
        </w:rPr>
        <w:t>人，當中團體報名名額最多為</w:t>
      </w:r>
      <w:r w:rsidRPr="00226145">
        <w:rPr>
          <w:rFonts w:ascii="Arial" w:hAnsi="Arial" w:cs="Arial"/>
          <w:sz w:val="22"/>
          <w:szCs w:val="22"/>
        </w:rPr>
        <w:t>8</w:t>
      </w:r>
      <w:r w:rsidRPr="00226145">
        <w:rPr>
          <w:rFonts w:ascii="Arial" w:hAnsi="Arial" w:cs="Arial" w:hint="eastAsia"/>
          <w:sz w:val="22"/>
          <w:szCs w:val="22"/>
        </w:rPr>
        <w:t>人。若報名人數不足，本會有權更改活動舉行日期。</w:t>
      </w:r>
    </w:p>
    <w:p w:rsidR="0076689B" w:rsidRPr="00226145" w:rsidRDefault="0076689B" w:rsidP="00BD0408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226145">
        <w:rPr>
          <w:rFonts w:ascii="Arial" w:hAnsi="Arial" w:cs="Arial" w:hint="eastAsia"/>
          <w:sz w:val="22"/>
          <w:szCs w:val="22"/>
        </w:rPr>
        <w:t>．</w:t>
      </w:r>
      <w:r w:rsidRPr="00226145">
        <w:rPr>
          <w:rFonts w:ascii="Arial" w:hAnsi="Arial" w:cs="Arial"/>
          <w:sz w:val="22"/>
          <w:szCs w:val="22"/>
        </w:rPr>
        <w:tab/>
      </w:r>
      <w:r w:rsidRPr="00226145">
        <w:rPr>
          <w:rFonts w:ascii="Arial" w:hAnsi="Arial" w:cs="Arial" w:hint="eastAsia"/>
          <w:sz w:val="22"/>
          <w:szCs w:val="22"/>
        </w:rPr>
        <w:t>本會將於工作坊舉行前兩星期通知各成功報名者。</w:t>
      </w:r>
    </w:p>
    <w:p w:rsidR="0076689B" w:rsidRPr="00BD0408" w:rsidRDefault="0076689B" w:rsidP="00BD0408">
      <w:pPr>
        <w:ind w:right="-514"/>
        <w:rPr>
          <w:rFonts w:ascii="Arial" w:hAnsi="Arial" w:cs="Arial"/>
          <w:sz w:val="22"/>
          <w:szCs w:val="22"/>
        </w:rPr>
      </w:pPr>
    </w:p>
    <w:p w:rsidR="0076689B" w:rsidRDefault="0076689B" w:rsidP="00706DDF">
      <w:pPr>
        <w:jc w:val="center"/>
        <w:rPr>
          <w:rFonts w:ascii="Arial" w:hAnsi="Arial" w:cs="Arial"/>
          <w:b/>
          <w:sz w:val="28"/>
          <w:szCs w:val="28"/>
        </w:rPr>
      </w:pPr>
    </w:p>
    <w:p w:rsidR="0076689B" w:rsidRPr="00226145" w:rsidRDefault="0076689B" w:rsidP="00015EDE">
      <w:pPr>
        <w:ind w:leftChars="-225" w:left="-540" w:right="-514" w:firstLineChars="150" w:firstLine="330"/>
        <w:rPr>
          <w:rFonts w:ascii="Arial" w:hAnsi="Arial" w:cs="Arial"/>
          <w:b/>
          <w:sz w:val="22"/>
          <w:szCs w:val="22"/>
        </w:rPr>
      </w:pPr>
      <w:r w:rsidRPr="00226145">
        <w:rPr>
          <w:rFonts w:ascii="Arial" w:hAnsi="Arial" w:cs="Arial" w:hint="eastAsia"/>
          <w:b/>
          <w:sz w:val="22"/>
          <w:szCs w:val="22"/>
        </w:rPr>
        <w:t>暴雨及颱風指引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4844"/>
      </w:tblGrid>
      <w:tr w:rsidR="0076689B" w:rsidRPr="00226145" w:rsidTr="00984139">
        <w:tc>
          <w:tcPr>
            <w:tcW w:w="6062" w:type="dxa"/>
          </w:tcPr>
          <w:p w:rsidR="0076689B" w:rsidRPr="00226145" w:rsidRDefault="0076689B" w:rsidP="00984139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145">
              <w:rPr>
                <w:rFonts w:ascii="Arial" w:hAnsi="Arial" w:cs="Arial" w:hint="eastAsia"/>
                <w:sz w:val="22"/>
                <w:szCs w:val="22"/>
              </w:rPr>
              <w:t>黃色暴雨或一號颱風訊號</w:t>
            </w:r>
          </w:p>
        </w:tc>
        <w:tc>
          <w:tcPr>
            <w:tcW w:w="4844" w:type="dxa"/>
          </w:tcPr>
          <w:p w:rsidR="0076689B" w:rsidRPr="00226145" w:rsidRDefault="0076689B" w:rsidP="00984139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145">
              <w:rPr>
                <w:rFonts w:ascii="Arial" w:hAnsi="Arial" w:cs="Arial" w:hint="eastAsia"/>
                <w:sz w:val="22"/>
                <w:szCs w:val="22"/>
              </w:rPr>
              <w:t>所有活動如常進行（視乎當天天氣情況）</w:t>
            </w:r>
          </w:p>
        </w:tc>
      </w:tr>
      <w:tr w:rsidR="0076689B" w:rsidRPr="00226145" w:rsidTr="00984139">
        <w:tc>
          <w:tcPr>
            <w:tcW w:w="6062" w:type="dxa"/>
          </w:tcPr>
          <w:p w:rsidR="0076689B" w:rsidRPr="00226145" w:rsidRDefault="0076689B" w:rsidP="00984139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145">
              <w:rPr>
                <w:rFonts w:ascii="Arial" w:hAnsi="Arial" w:cs="Arial" w:hint="eastAsia"/>
                <w:sz w:val="22"/>
                <w:szCs w:val="22"/>
              </w:rPr>
              <w:t>紅色暴雨或三號颱風訊號（活動三小時前懸掛）</w:t>
            </w:r>
          </w:p>
        </w:tc>
        <w:tc>
          <w:tcPr>
            <w:tcW w:w="4844" w:type="dxa"/>
          </w:tcPr>
          <w:p w:rsidR="0076689B" w:rsidRPr="00226145" w:rsidRDefault="0076689B" w:rsidP="00984139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145">
              <w:rPr>
                <w:rFonts w:ascii="Arial" w:hAnsi="Arial" w:cs="Arial" w:hint="eastAsia"/>
                <w:sz w:val="22"/>
                <w:szCs w:val="22"/>
              </w:rPr>
              <w:t>所有活動如常進行（視乎當天天氣情況）</w:t>
            </w:r>
          </w:p>
        </w:tc>
      </w:tr>
      <w:tr w:rsidR="0076689B" w:rsidRPr="00226145" w:rsidTr="00984139">
        <w:tc>
          <w:tcPr>
            <w:tcW w:w="6062" w:type="dxa"/>
          </w:tcPr>
          <w:p w:rsidR="0076689B" w:rsidRPr="00226145" w:rsidRDefault="0076689B" w:rsidP="00984139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145">
              <w:rPr>
                <w:rFonts w:ascii="Arial" w:hAnsi="Arial" w:cs="Arial" w:hint="eastAsia"/>
                <w:sz w:val="22"/>
                <w:szCs w:val="22"/>
              </w:rPr>
              <w:t>黑色暴雨、八號或以上颱風訊號（活動三小時前懸掛）</w:t>
            </w:r>
          </w:p>
        </w:tc>
        <w:tc>
          <w:tcPr>
            <w:tcW w:w="4844" w:type="dxa"/>
          </w:tcPr>
          <w:p w:rsidR="0076689B" w:rsidRPr="00226145" w:rsidRDefault="0076689B" w:rsidP="00984139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145">
              <w:rPr>
                <w:rFonts w:ascii="Arial" w:hAnsi="Arial" w:cs="Arial" w:hint="eastAsia"/>
                <w:sz w:val="22"/>
                <w:szCs w:val="22"/>
              </w:rPr>
              <w:t>所有活動取消</w:t>
            </w:r>
          </w:p>
        </w:tc>
      </w:tr>
    </w:tbl>
    <w:p w:rsidR="0076689B" w:rsidRPr="00226145" w:rsidRDefault="0076689B" w:rsidP="00015EDE">
      <w:pPr>
        <w:rPr>
          <w:rFonts w:ascii="Arial" w:hAnsi="Arial" w:cs="Arial"/>
          <w:sz w:val="22"/>
          <w:szCs w:val="22"/>
          <w:lang w:eastAsia="zh-HK"/>
        </w:rPr>
        <w:sectPr w:rsidR="0076689B" w:rsidRPr="00226145" w:rsidSect="00A6346D">
          <w:pgSz w:w="11906" w:h="16838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76689B" w:rsidRPr="00BD0408" w:rsidRDefault="0076689B" w:rsidP="00706DDF">
      <w:pPr>
        <w:jc w:val="center"/>
        <w:rPr>
          <w:rFonts w:ascii="Arial" w:hAnsi="Arial" w:cs="Arial"/>
          <w:b/>
          <w:sz w:val="28"/>
          <w:szCs w:val="28"/>
        </w:rPr>
      </w:pPr>
    </w:p>
    <w:p w:rsidR="0076689B" w:rsidRPr="001C1948" w:rsidRDefault="0076689B" w:rsidP="00015ED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1948">
        <w:rPr>
          <w:rFonts w:ascii="Arial" w:hAnsi="Arial" w:cs="Arial" w:hint="eastAsia"/>
          <w:b/>
          <w:sz w:val="28"/>
          <w:szCs w:val="28"/>
        </w:rPr>
        <w:t>香港展能藝術會</w:t>
      </w:r>
      <w:r w:rsidRPr="001C1948">
        <w:rPr>
          <w:rFonts w:ascii="Arial" w:hAnsi="Arial" w:cs="Arial" w:hint="eastAsia"/>
          <w:b/>
          <w:sz w:val="28"/>
          <w:szCs w:val="28"/>
          <w:lang w:val="en-US"/>
        </w:rPr>
        <w:t xml:space="preserve">　</w:t>
      </w:r>
      <w:r w:rsidRPr="001C1948">
        <w:rPr>
          <w:rFonts w:ascii="Arial" w:hAnsi="Arial" w:cs="Arial" w:hint="eastAsia"/>
          <w:b/>
          <w:sz w:val="28"/>
          <w:szCs w:val="28"/>
        </w:rPr>
        <w:t>香港賽馬會社區資助計劃</w:t>
      </w:r>
      <w:r w:rsidRPr="001C1948">
        <w:rPr>
          <w:rFonts w:ascii="Arial" w:hAnsi="Arial" w:cs="Arial"/>
          <w:b/>
          <w:sz w:val="28"/>
          <w:szCs w:val="28"/>
        </w:rPr>
        <w:t>──</w:t>
      </w:r>
      <w:r w:rsidRPr="001C1948">
        <w:rPr>
          <w:rFonts w:ascii="Arial" w:hAnsi="Arial" w:cs="Arial" w:hint="eastAsia"/>
          <w:b/>
          <w:sz w:val="28"/>
          <w:szCs w:val="28"/>
        </w:rPr>
        <w:t>共融藝術計劃</w:t>
      </w:r>
      <w:r w:rsidRPr="001C1948">
        <w:rPr>
          <w:rFonts w:ascii="Arial" w:hAnsi="Arial" w:cs="Arial"/>
          <w:b/>
          <w:sz w:val="28"/>
          <w:szCs w:val="28"/>
        </w:rPr>
        <w:br/>
      </w:r>
      <w:r w:rsidRPr="001C1948">
        <w:rPr>
          <w:rFonts w:ascii="Arial" w:hAnsi="Arial" w:cs="Arial" w:hint="eastAsia"/>
          <w:b/>
          <w:sz w:val="28"/>
          <w:szCs w:val="28"/>
        </w:rPr>
        <w:t>多一點藝術節</w:t>
      </w:r>
      <w:r w:rsidRPr="001C1948">
        <w:rPr>
          <w:rFonts w:ascii="Arial" w:hAnsi="Arial" w:cs="Arial"/>
          <w:b/>
          <w:sz w:val="28"/>
          <w:szCs w:val="28"/>
        </w:rPr>
        <w:t>2014</w:t>
      </w:r>
      <w:r w:rsidRPr="001C1948">
        <w:rPr>
          <w:rFonts w:ascii="Arial" w:hAnsi="Arial" w:cs="Arial" w:hint="eastAsia"/>
          <w:b/>
          <w:sz w:val="28"/>
          <w:szCs w:val="28"/>
        </w:rPr>
        <w:t>活動報名表格</w:t>
      </w:r>
    </w:p>
    <w:p w:rsidR="0076689B" w:rsidRPr="00777ACD" w:rsidRDefault="0076689B" w:rsidP="00777ACD">
      <w:pPr>
        <w:snapToGrid w:val="0"/>
        <w:spacing w:line="440" w:lineRule="exact"/>
        <w:jc w:val="right"/>
        <w:rPr>
          <w:rFonts w:ascii="Arial" w:hAnsi="Arial" w:cs="Arial"/>
        </w:rPr>
      </w:pPr>
      <w:r w:rsidRPr="00777ACD">
        <w:rPr>
          <w:rFonts w:ascii="Arial" w:hAnsi="Arial" w:cs="Arial" w:hint="eastAsia"/>
        </w:rPr>
        <w:t>（請在適當的</w:t>
      </w:r>
      <w:r w:rsidRPr="00777ACD">
        <w:rPr>
          <w:rFonts w:ascii="Arial" w:hAnsi="Arial" w:cs="Arial"/>
        </w:rPr>
        <w:t>□</w:t>
      </w:r>
      <w:r w:rsidRPr="00777ACD">
        <w:rPr>
          <w:rFonts w:ascii="Arial" w:hAnsi="Arial" w:cs="Arial" w:hint="eastAsia"/>
        </w:rPr>
        <w:t>內加</w:t>
      </w:r>
      <w:r w:rsidRPr="00777ACD">
        <w:rPr>
          <w:rFonts w:ascii="Arial" w:hAnsi="Arial" w:cs="Arial"/>
        </w:rPr>
        <w:sym w:font="Wingdings" w:char="F0FC"/>
      </w:r>
      <w:r w:rsidRPr="00777ACD">
        <w:rPr>
          <w:rFonts w:ascii="Arial" w:hAnsi="Arial" w:cs="Arial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4730"/>
      </w:tblGrid>
      <w:tr w:rsidR="0076689B" w:rsidRPr="00777ACD" w:rsidTr="001175B8">
        <w:trPr>
          <w:trHeight w:val="3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  <w:b/>
              </w:rPr>
            </w:pPr>
            <w:r w:rsidRPr="00777ACD">
              <w:rPr>
                <w:rFonts w:ascii="Arial" w:hAnsi="Arial" w:cs="Arial" w:hint="eastAsia"/>
                <w:b/>
              </w:rPr>
              <w:t>活動名稱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  <w:b/>
              </w:rPr>
            </w:pPr>
            <w:r w:rsidRPr="00777ACD">
              <w:rPr>
                <w:rFonts w:ascii="Arial" w:hAnsi="Arial" w:cs="Arial" w:hint="eastAsia"/>
                <w:b/>
              </w:rPr>
              <w:t>接受報名日期及時間（額滿即止）</w:t>
            </w:r>
          </w:p>
        </w:tc>
      </w:tr>
      <w:tr w:rsidR="0076689B" w:rsidRPr="00777ACD" w:rsidTr="001175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rPr>
                <w:rFonts w:ascii="Arial" w:hAnsi="Arial" w:cs="Arial"/>
              </w:rPr>
            </w:pPr>
            <w:r w:rsidRPr="00777ACD">
              <w:rPr>
                <w:rFonts w:ascii="Arial" w:hAnsi="Arial" w:cs="Arial" w:hint="eastAsia"/>
              </w:rPr>
              <w:t xml:space="preserve">　　</w:t>
            </w:r>
            <w:r w:rsidRPr="00777ACD">
              <w:rPr>
                <w:rFonts w:ascii="Arial" w:hAnsi="Arial" w:cs="Arial"/>
              </w:rPr>
              <w:t>□</w:t>
            </w:r>
            <w:r w:rsidRPr="00777ACD">
              <w:rPr>
                <w:rFonts w:ascii="Arial" w:hAnsi="Arial" w:cs="Arial" w:hint="eastAsia"/>
              </w:rPr>
              <w:t xml:space="preserve">　上山取經：導師培訓工作坊分享會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  <w:lang w:val="en-U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14"/>
              </w:smartTagPr>
              <w:r w:rsidRPr="00777ACD">
                <w:rPr>
                  <w:rFonts w:ascii="Arial" w:hAnsi="Arial" w:cs="Arial"/>
                </w:rPr>
                <w:t>2014</w:t>
              </w:r>
              <w:r w:rsidRPr="00777ACD">
                <w:rPr>
                  <w:rFonts w:ascii="Arial" w:hAnsi="Arial" w:cs="Arial" w:hint="eastAsia"/>
                </w:rPr>
                <w:t>年</w:t>
              </w:r>
              <w:r w:rsidRPr="00777ACD">
                <w:rPr>
                  <w:rFonts w:ascii="Arial" w:hAnsi="Arial" w:cs="Arial"/>
                </w:rPr>
                <w:t>12</w:t>
              </w:r>
              <w:r w:rsidRPr="00777ACD">
                <w:rPr>
                  <w:rFonts w:ascii="Arial" w:hAnsi="Arial" w:cs="Arial" w:hint="eastAsia"/>
                </w:rPr>
                <w:t>月</w:t>
              </w:r>
              <w:r w:rsidRPr="00777ACD">
                <w:rPr>
                  <w:rFonts w:ascii="Arial" w:hAnsi="Arial" w:cs="Arial"/>
                </w:rPr>
                <w:t>3</w:t>
              </w:r>
              <w:r w:rsidRPr="00777ACD">
                <w:rPr>
                  <w:rFonts w:ascii="Arial" w:hAnsi="Arial" w:cs="Arial" w:hint="eastAsia"/>
                </w:rPr>
                <w:t>日</w:t>
              </w:r>
            </w:smartTag>
            <w:r w:rsidRPr="00777ACD">
              <w:rPr>
                <w:rFonts w:ascii="Arial" w:hAnsi="Arial" w:cs="Arial" w:hint="eastAsia"/>
              </w:rPr>
              <w:t>（三）</w:t>
            </w:r>
            <w:r w:rsidRPr="00777ACD">
              <w:rPr>
                <w:rFonts w:ascii="Arial" w:hAnsi="Arial" w:cs="Arial"/>
              </w:rPr>
              <w:t>10:00</w:t>
            </w:r>
            <w:r w:rsidRPr="00777ACD">
              <w:rPr>
                <w:rFonts w:ascii="Arial" w:hAnsi="Arial" w:cs="Arial"/>
                <w:lang w:val="en-US"/>
              </w:rPr>
              <w:t>am</w:t>
            </w:r>
          </w:p>
        </w:tc>
      </w:tr>
      <w:tr w:rsidR="0076689B" w:rsidRPr="00777ACD" w:rsidTr="001175B8">
        <w:trPr>
          <w:trHeight w:val="3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rPr>
                <w:rFonts w:ascii="Arial" w:hAnsi="Arial" w:cs="Arial"/>
                <w:lang w:val="en-US"/>
              </w:rPr>
            </w:pPr>
            <w:r w:rsidRPr="00777ACD">
              <w:rPr>
                <w:rFonts w:ascii="Arial" w:hAnsi="Arial" w:cs="Arial" w:hint="eastAsia"/>
              </w:rPr>
              <w:t xml:space="preserve">　　</w:t>
            </w:r>
            <w:r w:rsidRPr="00777ACD">
              <w:rPr>
                <w:rFonts w:ascii="Arial" w:hAnsi="Arial" w:cs="Arial"/>
              </w:rPr>
              <w:t>□</w:t>
            </w:r>
            <w:r w:rsidRPr="00777ACD">
              <w:rPr>
                <w:rFonts w:ascii="Arial" w:hAnsi="Arial" w:cs="Arial" w:hint="eastAsia"/>
              </w:rPr>
              <w:t xml:space="preserve">　</w:t>
            </w:r>
            <w:r w:rsidRPr="00777ACD">
              <w:rPr>
                <w:rFonts w:ascii="Arial" w:hAnsi="Arial" w:cs="Arial" w:hint="eastAsia"/>
                <w:lang w:val="en-US"/>
              </w:rPr>
              <w:t>立體的創意：雕塑工作坊</w:t>
            </w:r>
          </w:p>
        </w:tc>
        <w:tc>
          <w:tcPr>
            <w:tcW w:w="4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</w:rPr>
            </w:pPr>
          </w:p>
        </w:tc>
      </w:tr>
      <w:tr w:rsidR="0076689B" w:rsidRPr="00777ACD" w:rsidTr="001175B8">
        <w:trPr>
          <w:trHeight w:val="3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rPr>
                <w:rFonts w:ascii="Arial" w:hAnsi="Arial" w:cs="Arial"/>
                <w:lang w:val="en-US"/>
              </w:rPr>
            </w:pPr>
            <w:r w:rsidRPr="00777ACD">
              <w:rPr>
                <w:rFonts w:ascii="Arial" w:hAnsi="Arial" w:cs="Arial" w:hint="eastAsia"/>
              </w:rPr>
              <w:t xml:space="preserve">　　</w:t>
            </w:r>
            <w:r w:rsidRPr="00777ACD">
              <w:rPr>
                <w:rFonts w:ascii="Arial" w:hAnsi="Arial" w:cs="Arial"/>
              </w:rPr>
              <w:t>□</w:t>
            </w:r>
            <w:r w:rsidRPr="00777ACD">
              <w:rPr>
                <w:rFonts w:ascii="Arial" w:hAnsi="Arial" w:cs="Arial" w:hint="eastAsia"/>
              </w:rPr>
              <w:t xml:space="preserve">　</w:t>
            </w:r>
            <w:r w:rsidRPr="00777ACD">
              <w:rPr>
                <w:rFonts w:ascii="Arial" w:hAnsi="Arial" w:cs="Arial" w:hint="eastAsia"/>
                <w:lang w:val="en-US"/>
              </w:rPr>
              <w:t>綠色想像：環保藝術工作坊</w:t>
            </w:r>
          </w:p>
        </w:tc>
        <w:tc>
          <w:tcPr>
            <w:tcW w:w="4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</w:rPr>
            </w:pPr>
          </w:p>
        </w:tc>
      </w:tr>
      <w:tr w:rsidR="0076689B" w:rsidRPr="00777ACD" w:rsidTr="001175B8">
        <w:trPr>
          <w:trHeight w:val="3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rPr>
                <w:rFonts w:ascii="Arial" w:hAnsi="Arial" w:cs="Arial"/>
                <w:lang w:val="en-US"/>
              </w:rPr>
            </w:pPr>
            <w:r w:rsidRPr="00777ACD">
              <w:rPr>
                <w:rFonts w:ascii="Arial" w:hAnsi="Arial" w:cs="Arial" w:hint="eastAsia"/>
              </w:rPr>
              <w:t xml:space="preserve">　　</w:t>
            </w:r>
            <w:r w:rsidRPr="00777ACD">
              <w:rPr>
                <w:rFonts w:ascii="Arial" w:hAnsi="Arial" w:cs="Arial"/>
              </w:rPr>
              <w:t>□</w:t>
            </w:r>
            <w:r w:rsidRPr="00777ACD">
              <w:rPr>
                <w:rFonts w:ascii="Arial" w:hAnsi="Arial" w:cs="Arial" w:hint="eastAsia"/>
              </w:rPr>
              <w:t xml:space="preserve">　</w:t>
            </w:r>
            <w:r w:rsidRPr="00777ACD">
              <w:rPr>
                <w:rFonts w:ascii="Arial" w:hAnsi="Arial" w:cs="Arial" w:hint="eastAsia"/>
                <w:lang w:val="en-US"/>
              </w:rPr>
              <w:t>印刻藝術：版畫工作坊</w:t>
            </w:r>
          </w:p>
        </w:tc>
        <w:tc>
          <w:tcPr>
            <w:tcW w:w="4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</w:rPr>
            </w:pPr>
          </w:p>
        </w:tc>
      </w:tr>
      <w:tr w:rsidR="0076689B" w:rsidRPr="00777ACD" w:rsidTr="001175B8">
        <w:trPr>
          <w:trHeight w:val="3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rPr>
                <w:rFonts w:ascii="Arial" w:hAnsi="Arial" w:cs="Arial"/>
                <w:lang w:val="en-US"/>
              </w:rPr>
            </w:pPr>
            <w:r w:rsidRPr="00777ACD">
              <w:rPr>
                <w:rFonts w:ascii="Arial" w:hAnsi="Arial" w:cs="Arial" w:hint="eastAsia"/>
              </w:rPr>
              <w:t xml:space="preserve">　　</w:t>
            </w:r>
            <w:r w:rsidRPr="00777ACD">
              <w:rPr>
                <w:rFonts w:ascii="Arial" w:hAnsi="Arial" w:cs="Arial"/>
              </w:rPr>
              <w:t>□</w:t>
            </w:r>
            <w:r w:rsidRPr="00777ACD">
              <w:rPr>
                <w:rFonts w:ascii="Arial" w:hAnsi="Arial" w:cs="Arial" w:hint="eastAsia"/>
              </w:rPr>
              <w:t xml:space="preserve">　</w:t>
            </w:r>
            <w:r w:rsidRPr="00777ACD">
              <w:rPr>
                <w:rFonts w:ascii="Arial" w:hAnsi="Arial" w:cs="Arial" w:hint="eastAsia"/>
                <w:lang w:val="zh-TW"/>
              </w:rPr>
              <w:t>觸得到的空氣</w:t>
            </w:r>
            <w:r w:rsidRPr="00777ACD">
              <w:rPr>
                <w:rFonts w:ascii="Arial" w:hAnsi="Arial" w:cs="Arial" w:hint="eastAsia"/>
              </w:rPr>
              <w:t>：</w:t>
            </w:r>
            <w:r w:rsidRPr="00777ACD">
              <w:rPr>
                <w:rFonts w:ascii="Arial" w:hAnsi="Arial" w:cs="Arial" w:hint="eastAsia"/>
                <w:lang w:val="en-US"/>
              </w:rPr>
              <w:t>創意汽球藝術工作坊</w:t>
            </w: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6689B" w:rsidRPr="00777ACD" w:rsidRDefault="0076689B" w:rsidP="001175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689B" w:rsidRPr="00777ACD" w:rsidRDefault="0076689B" w:rsidP="00777ACD">
      <w:pPr>
        <w:rPr>
          <w:rFonts w:ascii="Arial" w:hAnsi="Arial" w:cs="Arial"/>
        </w:rPr>
      </w:pPr>
    </w:p>
    <w:p w:rsidR="0076689B" w:rsidRPr="00777ACD" w:rsidRDefault="0076689B" w:rsidP="00777ACD">
      <w:pPr>
        <w:rPr>
          <w:rFonts w:ascii="Arial" w:hAnsi="Arial" w:cs="Arial"/>
          <w:b/>
        </w:rPr>
      </w:pPr>
      <w:r w:rsidRPr="00777ACD">
        <w:rPr>
          <w:rFonts w:ascii="Arial" w:hAnsi="Arial" w:cs="Arial" w:hint="eastAsia"/>
          <w:b/>
        </w:rPr>
        <w:t>參加者／機構資料</w:t>
      </w:r>
      <w:r w:rsidRPr="00777ACD">
        <w:rPr>
          <w:rFonts w:ascii="Arial" w:hAnsi="Arial" w:cs="Arial"/>
          <w:b/>
        </w:rPr>
        <w:t xml:space="preserve"> </w:t>
      </w:r>
    </w:p>
    <w:p w:rsidR="0076689B" w:rsidRPr="00777ACD" w:rsidRDefault="0076689B" w:rsidP="00777ACD">
      <w:pPr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個人報名</w:t>
      </w:r>
      <w:r w:rsidRPr="00777ACD">
        <w:rPr>
          <w:rFonts w:ascii="Arial" w:hAnsi="Arial" w:cs="Arial"/>
        </w:rPr>
        <w:t xml:space="preserve">    □ </w:t>
      </w:r>
      <w:r w:rsidRPr="00777ACD">
        <w:rPr>
          <w:rFonts w:ascii="Arial" w:hAnsi="Arial" w:cs="Arial" w:hint="eastAsia"/>
        </w:rPr>
        <w:t>團體報名（參與人數：</w:t>
      </w:r>
      <w:r w:rsidRPr="00777ACD">
        <w:rPr>
          <w:rFonts w:ascii="Arial" w:hAnsi="Arial" w:cs="Arial"/>
          <w:u w:val="single"/>
        </w:rPr>
        <w:t xml:space="preserve">       </w:t>
      </w:r>
      <w:r w:rsidRPr="00777ACD">
        <w:rPr>
          <w:rFonts w:ascii="Arial" w:hAnsi="Arial" w:cs="Arial" w:hint="eastAsia"/>
        </w:rPr>
        <w:t>人）</w:t>
      </w:r>
      <w:bookmarkStart w:id="0" w:name="_GoBack"/>
      <w:bookmarkEnd w:id="0"/>
    </w:p>
    <w:p w:rsidR="0076689B" w:rsidRPr="00777ACD" w:rsidRDefault="0076689B" w:rsidP="00777ACD">
      <w:pPr>
        <w:spacing w:line="360" w:lineRule="atLeast"/>
        <w:rPr>
          <w:rFonts w:ascii="Arial" w:hAnsi="Arial" w:cs="Arial"/>
          <w:u w:val="single"/>
        </w:rPr>
      </w:pPr>
      <w:r w:rsidRPr="00777ACD">
        <w:rPr>
          <w:rFonts w:ascii="Arial" w:hAnsi="Arial" w:cs="Arial" w:hint="eastAsia"/>
        </w:rPr>
        <w:t>姓名（中文）</w:t>
      </w:r>
      <w:r w:rsidRPr="00777ACD">
        <w:rPr>
          <w:rFonts w:ascii="Arial" w:hAnsi="Arial" w:cs="Arial"/>
          <w:u w:val="single"/>
        </w:rPr>
        <w:tab/>
        <w:t xml:space="preserve">                                </w:t>
      </w:r>
      <w:r w:rsidRPr="00777ACD">
        <w:rPr>
          <w:rFonts w:ascii="Arial" w:hAnsi="Arial" w:cs="Arial" w:hint="eastAsia"/>
        </w:rPr>
        <w:t>（英文）</w:t>
      </w:r>
      <w:r w:rsidRPr="00777ACD">
        <w:rPr>
          <w:rFonts w:ascii="Arial" w:hAnsi="Arial" w:cs="Arial"/>
          <w:u w:val="single"/>
        </w:rPr>
        <w:t xml:space="preserve">                                          </w:t>
      </w:r>
    </w:p>
    <w:p w:rsidR="0076689B" w:rsidRPr="00777ACD" w:rsidRDefault="0076689B" w:rsidP="00777ACD">
      <w:pPr>
        <w:spacing w:line="360" w:lineRule="atLeast"/>
        <w:ind w:left="110" w:hanging="110"/>
        <w:rPr>
          <w:rFonts w:ascii="Arial" w:hAnsi="Arial" w:cs="Arial"/>
          <w:u w:val="single"/>
        </w:rPr>
      </w:pPr>
      <w:r w:rsidRPr="00777ACD">
        <w:rPr>
          <w:rFonts w:ascii="Arial" w:hAnsi="Arial" w:cs="Arial" w:hint="eastAsia"/>
        </w:rPr>
        <w:t>機構名稱（如適用）</w:t>
      </w:r>
      <w:r w:rsidRPr="00777ACD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</w:rPr>
      </w:pPr>
      <w:r w:rsidRPr="00777ACD">
        <w:rPr>
          <w:rFonts w:ascii="Arial" w:hAnsi="Arial" w:cs="Arial" w:hint="eastAsia"/>
        </w:rPr>
        <w:t xml:space="preserve">性別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男</w:t>
      </w:r>
      <w:r w:rsidRPr="00777ACD">
        <w:rPr>
          <w:rFonts w:ascii="Arial" w:hAnsi="Arial" w:cs="Arial"/>
        </w:rPr>
        <w:t xml:space="preserve">  □ </w:t>
      </w:r>
      <w:r w:rsidRPr="00777ACD">
        <w:rPr>
          <w:rFonts w:ascii="Arial" w:hAnsi="Arial" w:cs="Arial" w:hint="eastAsia"/>
        </w:rPr>
        <w:t>女</w:t>
      </w:r>
    </w:p>
    <w:p w:rsidR="0076689B" w:rsidRPr="00777ACD" w:rsidRDefault="0076689B" w:rsidP="00777ACD">
      <w:pPr>
        <w:spacing w:line="360" w:lineRule="atLeast"/>
        <w:ind w:right="-1234"/>
        <w:rPr>
          <w:rFonts w:ascii="Arial" w:hAnsi="Arial" w:cs="Arial"/>
        </w:rPr>
      </w:pPr>
      <w:r w:rsidRPr="00777ACD">
        <w:rPr>
          <w:rFonts w:ascii="Arial" w:hAnsi="Arial" w:cs="Arial" w:hint="eastAsia"/>
        </w:rPr>
        <w:t xml:space="preserve">年齡　</w:t>
      </w:r>
      <w:r w:rsidRPr="00777ACD">
        <w:rPr>
          <w:rFonts w:ascii="Arial" w:hAnsi="Arial" w:cs="Arial"/>
        </w:rPr>
        <w:t>□ 6-14  □15-17  □ 18-25  □26-40  □ 41-60  □61</w:t>
      </w:r>
      <w:r w:rsidRPr="00777ACD">
        <w:rPr>
          <w:rFonts w:ascii="Arial" w:hAnsi="Arial" w:cs="Arial" w:hint="eastAsia"/>
        </w:rPr>
        <w:t>或以上</w:t>
      </w:r>
      <w:r w:rsidRPr="00777ACD">
        <w:rPr>
          <w:rFonts w:ascii="Arial" w:hAnsi="Arial" w:cs="Arial"/>
        </w:rPr>
        <w:br/>
      </w:r>
      <w:r w:rsidRPr="00777ACD">
        <w:rPr>
          <w:rFonts w:ascii="Arial" w:hAnsi="Arial" w:cs="Arial" w:hint="eastAsia"/>
        </w:rPr>
        <w:t>電話：</w:t>
      </w:r>
      <w:r w:rsidRPr="00777ACD">
        <w:rPr>
          <w:rFonts w:ascii="Arial" w:hAnsi="Arial" w:cs="Arial"/>
          <w:u w:val="single"/>
        </w:rPr>
        <w:t xml:space="preserve">                      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電郵：</w:t>
      </w:r>
      <w:r w:rsidRPr="00777ACD">
        <w:rPr>
          <w:rFonts w:ascii="Arial" w:hAnsi="Arial" w:cs="Arial"/>
          <w:u w:val="single"/>
        </w:rPr>
        <w:t xml:space="preserve">                                                            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</w:rPr>
      </w:pPr>
      <w:r w:rsidRPr="00777ACD">
        <w:rPr>
          <w:rFonts w:ascii="Arial" w:hAnsi="Arial" w:cs="Arial" w:hint="eastAsia"/>
        </w:rPr>
        <w:t>就業情況</w:t>
      </w:r>
      <w:r w:rsidRPr="00777ACD">
        <w:rPr>
          <w:rFonts w:ascii="Arial" w:hAnsi="Arial" w:cs="Arial"/>
        </w:rPr>
        <w:t xml:space="preserve"> 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學生（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小學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中學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大學或以上）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在職（職業：</w:t>
      </w:r>
      <w:r w:rsidRPr="00777ACD">
        <w:rPr>
          <w:rFonts w:ascii="Arial" w:hAnsi="Arial" w:cs="Arial"/>
          <w:u w:val="single"/>
        </w:rPr>
        <w:t xml:space="preserve">                                </w:t>
      </w:r>
      <w:r w:rsidRPr="00777ACD">
        <w:rPr>
          <w:rFonts w:ascii="Arial" w:hAnsi="Arial" w:cs="Arial" w:hint="eastAsia"/>
        </w:rPr>
        <w:t>）</w:t>
      </w:r>
    </w:p>
    <w:p w:rsidR="0076689B" w:rsidRPr="00777ACD" w:rsidRDefault="0076689B" w:rsidP="00777ACD">
      <w:pPr>
        <w:spacing w:line="360" w:lineRule="atLeast"/>
        <w:ind w:right="-1234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待業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正接受復康服務（指工場、住宿服務及學前訓練等）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其他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/>
          <w:u w:val="single"/>
        </w:rPr>
        <w:t xml:space="preserve">     </w:t>
      </w:r>
      <w:r w:rsidRPr="00777ACD">
        <w:rPr>
          <w:rFonts w:ascii="Arial" w:hAnsi="Arial" w:cs="Arial" w:hint="eastAsia"/>
          <w:u w:val="single"/>
        </w:rPr>
        <w:t xml:space="preserve">　　　　</w:t>
      </w:r>
      <w:r w:rsidRPr="00777ACD">
        <w:rPr>
          <w:rFonts w:ascii="Arial" w:hAnsi="Arial" w:cs="Arial"/>
          <w:u w:val="single"/>
        </w:rPr>
        <w:t xml:space="preserve">           </w:t>
      </w:r>
      <w:r w:rsidRPr="00777ACD">
        <w:rPr>
          <w:rFonts w:ascii="Arial" w:hAnsi="Arial" w:cs="Arial"/>
          <w:u w:val="single"/>
        </w:rPr>
        <w:br/>
      </w:r>
      <w:r w:rsidRPr="00777ACD">
        <w:rPr>
          <w:rFonts w:ascii="Arial" w:hAnsi="Arial" w:cs="Arial"/>
        </w:rPr>
        <w:br/>
      </w:r>
      <w:r w:rsidRPr="00777ACD">
        <w:rPr>
          <w:rFonts w:ascii="Arial" w:hAnsi="Arial" w:cs="Arial" w:hint="eastAsia"/>
          <w:b/>
        </w:rPr>
        <w:t>身體狀況（資料將用作安排活動內容及提供通達服務）</w:t>
      </w:r>
    </w:p>
    <w:p w:rsidR="0076689B" w:rsidRPr="00777ACD" w:rsidRDefault="0076689B" w:rsidP="00777ACD">
      <w:pPr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輕度智障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中度智障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嚴重智障　</w:t>
      </w:r>
    </w:p>
    <w:p w:rsidR="0076689B" w:rsidRPr="00777ACD" w:rsidRDefault="0076689B" w:rsidP="00777ACD">
      <w:pPr>
        <w:tabs>
          <w:tab w:val="left" w:pos="2552"/>
        </w:tabs>
        <w:spacing w:line="276" w:lineRule="auto"/>
        <w:ind w:leftChars="10" w:left="24"/>
        <w:jc w:val="both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自閉症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過度活躍／專注力不足</w:t>
      </w:r>
      <w:r w:rsidRPr="00777ACD">
        <w:rPr>
          <w:rFonts w:ascii="Arial" w:hAnsi="Arial" w:cs="Arial"/>
        </w:rPr>
        <w:t xml:space="preserve">  </w:t>
      </w:r>
      <w:r w:rsidRPr="00777ACD">
        <w:rPr>
          <w:rFonts w:ascii="Arial" w:hAnsi="Arial" w:cs="Arial"/>
        </w:rPr>
        <w:br/>
        <w:t xml:space="preserve">□ </w:t>
      </w:r>
      <w:r w:rsidRPr="00777ACD">
        <w:rPr>
          <w:rFonts w:ascii="Arial" w:hAnsi="Arial" w:cs="Arial" w:hint="eastAsia"/>
        </w:rPr>
        <w:t xml:space="preserve">聽障　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視障　　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視聽障</w:t>
      </w:r>
    </w:p>
    <w:p w:rsidR="0076689B" w:rsidRPr="00777ACD" w:rsidRDefault="0076689B" w:rsidP="00777ACD">
      <w:pPr>
        <w:tabs>
          <w:tab w:val="left" w:pos="2552"/>
        </w:tabs>
        <w:spacing w:line="276" w:lineRule="auto"/>
        <w:ind w:leftChars="10" w:left="24"/>
        <w:jc w:val="both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痙攣　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肢體殘疾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輪椅使用者　</w:t>
      </w:r>
    </w:p>
    <w:p w:rsidR="0076689B" w:rsidRPr="00777ACD" w:rsidRDefault="0076689B" w:rsidP="00777ACD">
      <w:pPr>
        <w:spacing w:line="276" w:lineRule="auto"/>
        <w:jc w:val="both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精神病康復</w:t>
      </w:r>
      <w:r w:rsidRPr="00777ACD">
        <w:rPr>
          <w:rFonts w:ascii="Arial" w:hAnsi="Arial" w:cs="Arial"/>
        </w:rPr>
        <w:tab/>
        <w:t xml:space="preserve">□ </w:t>
      </w:r>
      <w:r w:rsidRPr="00777ACD">
        <w:rPr>
          <w:rFonts w:ascii="Arial" w:hAnsi="Arial" w:cs="Arial" w:hint="eastAsia"/>
        </w:rPr>
        <w:t xml:space="preserve">言語障礙　　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特殊學習障礙</w:t>
      </w:r>
      <w:r w:rsidRPr="00777ACD">
        <w:rPr>
          <w:rFonts w:ascii="Arial" w:hAnsi="Arial" w:cs="Arial"/>
        </w:rPr>
        <w:tab/>
        <w:t xml:space="preserve">   </w:t>
      </w:r>
      <w:r w:rsidRPr="00777ACD">
        <w:rPr>
          <w:rFonts w:ascii="Arial" w:hAnsi="Arial" w:cs="Arial" w:hint="eastAsia"/>
        </w:rPr>
        <w:t xml:space="preserve">　　</w:t>
      </w:r>
    </w:p>
    <w:p w:rsidR="0076689B" w:rsidRPr="00777ACD" w:rsidRDefault="0076689B" w:rsidP="00777ACD">
      <w:pPr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其他（請註明</w:t>
      </w:r>
      <w:r w:rsidRPr="00777ACD">
        <w:rPr>
          <w:rFonts w:ascii="Arial" w:hAnsi="Arial" w:cs="Arial"/>
        </w:rPr>
        <w:t xml:space="preserve"> ________________________________________</w:t>
      </w:r>
      <w:r w:rsidRPr="00777ACD">
        <w:rPr>
          <w:rFonts w:ascii="Arial" w:hAnsi="Arial" w:cs="Arial" w:hint="eastAsia"/>
        </w:rPr>
        <w:t>）</w:t>
      </w:r>
    </w:p>
    <w:p w:rsidR="0076689B" w:rsidRPr="00777ACD" w:rsidRDefault="0076689B" w:rsidP="00777ACD">
      <w:pPr>
        <w:tabs>
          <w:tab w:val="left" w:pos="2552"/>
        </w:tabs>
        <w:spacing w:line="276" w:lineRule="auto"/>
        <w:ind w:leftChars="75" w:left="1440" w:hangingChars="525" w:hanging="1260"/>
        <w:jc w:val="both"/>
        <w:rPr>
          <w:rFonts w:ascii="Arial" w:hAnsi="Arial" w:cs="Arial"/>
        </w:rPr>
      </w:pPr>
    </w:p>
    <w:p w:rsidR="0076689B" w:rsidRPr="00777ACD" w:rsidRDefault="0076689B" w:rsidP="00777ACD">
      <w:pPr>
        <w:spacing w:line="276" w:lineRule="auto"/>
        <w:ind w:left="1261" w:hangingChars="525" w:hanging="1261"/>
        <w:rPr>
          <w:rFonts w:ascii="Arial" w:hAnsi="Arial" w:cs="Arial"/>
          <w:b/>
        </w:rPr>
      </w:pPr>
      <w:r w:rsidRPr="00777ACD">
        <w:rPr>
          <w:rFonts w:ascii="Arial" w:hAnsi="Arial" w:cs="Arial" w:hint="eastAsia"/>
          <w:b/>
        </w:rPr>
        <w:t>使用語言</w:t>
      </w:r>
    </w:p>
    <w:p w:rsidR="0076689B" w:rsidRPr="00777ACD" w:rsidRDefault="0076689B" w:rsidP="00777ACD">
      <w:pPr>
        <w:spacing w:line="276" w:lineRule="auto"/>
        <w:ind w:left="1260" w:hangingChars="525" w:hanging="1260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粵語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普通話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香港手語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其他（請註明</w:t>
      </w:r>
      <w:r w:rsidRPr="00777ACD">
        <w:rPr>
          <w:rFonts w:ascii="Arial" w:hAnsi="Arial" w:cs="Arial"/>
        </w:rPr>
        <w:t>____________________</w:t>
      </w:r>
      <w:r w:rsidRPr="00777ACD">
        <w:rPr>
          <w:rFonts w:ascii="Arial" w:hAnsi="Arial" w:cs="Arial" w:hint="eastAsia"/>
        </w:rPr>
        <w:t>）</w:t>
      </w:r>
    </w:p>
    <w:p w:rsidR="0076689B" w:rsidRPr="00777ACD" w:rsidRDefault="0076689B" w:rsidP="00777ACD">
      <w:pPr>
        <w:spacing w:line="276" w:lineRule="auto"/>
        <w:ind w:left="1260" w:hangingChars="525" w:hanging="1260"/>
        <w:rPr>
          <w:rFonts w:ascii="Arial" w:hAnsi="Arial" w:cs="Arial"/>
        </w:rPr>
      </w:pPr>
    </w:p>
    <w:p w:rsidR="0076689B" w:rsidRPr="00777ACD" w:rsidRDefault="0076689B" w:rsidP="00777ACD">
      <w:pPr>
        <w:spacing w:line="276" w:lineRule="auto"/>
        <w:ind w:left="1261" w:hangingChars="525" w:hanging="1261"/>
        <w:rPr>
          <w:rFonts w:ascii="Arial" w:hAnsi="Arial" w:cs="Arial"/>
          <w:b/>
        </w:rPr>
      </w:pPr>
      <w:r w:rsidRPr="00777ACD">
        <w:rPr>
          <w:rFonts w:ascii="Arial" w:hAnsi="Arial" w:cs="Arial" w:hint="eastAsia"/>
          <w:b/>
        </w:rPr>
        <w:t>活動進行時，是否需要通達服務（如：手語傳譯、使用輪椅）</w:t>
      </w:r>
    </w:p>
    <w:p w:rsidR="0076689B" w:rsidRPr="00777ACD" w:rsidRDefault="0076689B" w:rsidP="00777ACD">
      <w:pPr>
        <w:spacing w:line="276" w:lineRule="auto"/>
        <w:rPr>
          <w:rFonts w:ascii="Arial" w:hAnsi="Arial" w:cs="Arial"/>
        </w:rPr>
      </w:pP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 xml:space="preserve">不需要　　</w:t>
      </w:r>
      <w:r w:rsidRPr="00777ACD">
        <w:rPr>
          <w:rFonts w:ascii="Arial" w:hAnsi="Arial" w:cs="Arial"/>
        </w:rPr>
        <w:t xml:space="preserve">□ </w:t>
      </w:r>
      <w:r w:rsidRPr="00777ACD">
        <w:rPr>
          <w:rFonts w:ascii="Arial" w:hAnsi="Arial" w:cs="Arial" w:hint="eastAsia"/>
        </w:rPr>
        <w:t>需要，請註明</w:t>
      </w:r>
      <w:r w:rsidRPr="00777ACD">
        <w:rPr>
          <w:rFonts w:ascii="Arial" w:hAnsi="Arial" w:cs="Arial"/>
        </w:rPr>
        <w:t>__________________________________________</w:t>
      </w:r>
      <w:r w:rsidRPr="00777ACD">
        <w:rPr>
          <w:rFonts w:ascii="Arial" w:hAnsi="Arial" w:cs="Arial"/>
        </w:rPr>
        <w:br/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  <w:b/>
        </w:rPr>
      </w:pPr>
      <w:r w:rsidRPr="00777ACD">
        <w:rPr>
          <w:rFonts w:ascii="Arial" w:hAnsi="Arial" w:cs="Arial" w:hint="eastAsia"/>
          <w:b/>
        </w:rPr>
        <w:t>緊急聯絡人方法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  <w:u w:val="single"/>
        </w:rPr>
      </w:pPr>
      <w:r w:rsidRPr="00777ACD">
        <w:rPr>
          <w:rFonts w:ascii="Arial" w:hAnsi="Arial" w:cs="Arial" w:hint="eastAsia"/>
        </w:rPr>
        <w:t>聯絡人姓名</w:t>
      </w:r>
      <w:r w:rsidRPr="00777ACD">
        <w:rPr>
          <w:rFonts w:ascii="Arial" w:hAnsi="Arial" w:cs="Arial"/>
          <w:u w:val="single"/>
        </w:rPr>
        <w:t xml:space="preserve">                 </w:t>
      </w:r>
      <w:r w:rsidRPr="00777ACD">
        <w:rPr>
          <w:rFonts w:ascii="Arial" w:hAnsi="Arial" w:cs="Arial"/>
        </w:rPr>
        <w:t xml:space="preserve">   </w:t>
      </w:r>
      <w:r w:rsidRPr="00777ACD">
        <w:rPr>
          <w:rFonts w:ascii="Arial" w:hAnsi="Arial" w:cs="Arial" w:hint="eastAsia"/>
        </w:rPr>
        <w:t>電話</w:t>
      </w:r>
      <w:r w:rsidRPr="00777ACD">
        <w:rPr>
          <w:rFonts w:ascii="Arial" w:hAnsi="Arial" w:cs="Arial"/>
          <w:u w:val="single"/>
        </w:rPr>
        <w:t xml:space="preserve">                         </w:t>
      </w:r>
      <w:r w:rsidRPr="00777ACD">
        <w:rPr>
          <w:rFonts w:ascii="Arial" w:hAnsi="Arial" w:cs="Arial" w:hint="eastAsia"/>
        </w:rPr>
        <w:t xml:space="preserve">　與參加者關係</w:t>
      </w:r>
      <w:r w:rsidRPr="00777ACD">
        <w:rPr>
          <w:rFonts w:ascii="Arial" w:hAnsi="Arial" w:cs="Arial"/>
          <w:u w:val="single"/>
        </w:rPr>
        <w:t xml:space="preserve">                   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/>
        </w:rPr>
        <w:br/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  <w:u w:val="single"/>
        </w:rPr>
      </w:pPr>
      <w:r w:rsidRPr="00777ACD">
        <w:rPr>
          <w:rFonts w:ascii="Arial" w:hAnsi="Arial" w:cs="Arial"/>
        </w:rPr>
        <w:t>□</w:t>
      </w:r>
      <w:r w:rsidRPr="00777ACD">
        <w:rPr>
          <w:rFonts w:ascii="Arial" w:hAnsi="Arial" w:cs="Arial" w:hint="eastAsia"/>
        </w:rPr>
        <w:t xml:space="preserve">　本人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／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機構同意於活動進行過程中接受拍攝，並作記錄及宣傳之用。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</w:rPr>
      </w:pPr>
      <w:r w:rsidRPr="00777ACD">
        <w:rPr>
          <w:rFonts w:ascii="Arial" w:hAnsi="Arial" w:cs="Arial"/>
        </w:rPr>
        <w:t>□</w:t>
      </w:r>
      <w:r w:rsidRPr="00777ACD">
        <w:rPr>
          <w:rFonts w:ascii="Arial" w:hAnsi="Arial" w:cs="Arial" w:hint="eastAsia"/>
        </w:rPr>
        <w:t xml:space="preserve">　本人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／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機構清楚明白及同意遵守「香港賽馬會社區資助計劃</w:t>
      </w:r>
      <w:r w:rsidRPr="00777ACD">
        <w:rPr>
          <w:rFonts w:ascii="Arial" w:hAnsi="Arial" w:cs="Arial"/>
        </w:rPr>
        <w:t>──</w:t>
      </w:r>
      <w:r w:rsidRPr="00777ACD">
        <w:rPr>
          <w:rFonts w:ascii="Arial" w:hAnsi="Arial" w:cs="Arial" w:hint="eastAsia"/>
        </w:rPr>
        <w:t>共融藝術計劃」之活動報名須知。</w:t>
      </w:r>
      <w:r w:rsidRPr="00777ACD">
        <w:rPr>
          <w:rFonts w:ascii="Arial" w:hAnsi="Arial" w:cs="Arial"/>
        </w:rPr>
        <w:br/>
        <w:t>□</w:t>
      </w:r>
      <w:r w:rsidRPr="00777ACD">
        <w:rPr>
          <w:rFonts w:ascii="Arial" w:hAnsi="Arial" w:cs="Arial" w:hint="eastAsia"/>
        </w:rPr>
        <w:t xml:space="preserve">　本人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／</w:t>
      </w:r>
      <w:r w:rsidRPr="00777ACD">
        <w:rPr>
          <w:rFonts w:ascii="Arial" w:hAnsi="Arial" w:cs="Arial"/>
        </w:rPr>
        <w:t xml:space="preserve"> </w:t>
      </w:r>
      <w:r w:rsidRPr="00777ACD">
        <w:rPr>
          <w:rFonts w:ascii="Arial" w:hAnsi="Arial" w:cs="Arial" w:hint="eastAsia"/>
        </w:rPr>
        <w:t>機構</w:t>
      </w:r>
      <w:r w:rsidRPr="00777ACD">
        <w:rPr>
          <w:rFonts w:ascii="Arial" w:hAnsi="Arial" w:cs="Arial" w:hint="eastAsia"/>
          <w:u w:val="single"/>
        </w:rPr>
        <w:t>不同意</w:t>
      </w:r>
      <w:r w:rsidRPr="00777ACD">
        <w:rPr>
          <w:rFonts w:ascii="Arial" w:hAnsi="Arial" w:cs="Arial" w:hint="eastAsia"/>
        </w:rPr>
        <w:t>收取香港展能藝術會的資訊。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  <w:u w:val="single"/>
        </w:rPr>
      </w:pPr>
      <w:r w:rsidRPr="00777ACD">
        <w:rPr>
          <w:rFonts w:ascii="Arial" w:hAnsi="Arial" w:cs="Arial"/>
        </w:rPr>
        <w:br/>
      </w:r>
      <w:r w:rsidRPr="00777ACD">
        <w:rPr>
          <w:rFonts w:ascii="Arial" w:hAnsi="Arial" w:cs="Arial" w:hint="eastAsia"/>
        </w:rPr>
        <w:t>參加者／監護人簽署＊</w:t>
      </w:r>
      <w:r w:rsidRPr="00777ACD">
        <w:rPr>
          <w:rFonts w:ascii="Arial" w:hAnsi="Arial" w:cs="Arial"/>
          <w:u w:val="single"/>
        </w:rPr>
        <w:t xml:space="preserve">                  </w:t>
      </w:r>
      <w:r w:rsidRPr="00777ACD">
        <w:rPr>
          <w:rFonts w:ascii="Arial" w:hAnsi="Arial" w:cs="Arial"/>
        </w:rPr>
        <w:t xml:space="preserve">     </w:t>
      </w:r>
      <w:r w:rsidRPr="00777ACD">
        <w:rPr>
          <w:rFonts w:ascii="Arial" w:hAnsi="Arial" w:cs="Arial" w:hint="eastAsia"/>
        </w:rPr>
        <w:t>日期</w:t>
      </w:r>
      <w:r w:rsidRPr="00777ACD">
        <w:rPr>
          <w:rFonts w:ascii="Arial" w:hAnsi="Arial" w:cs="Arial"/>
          <w:u w:val="single"/>
        </w:rPr>
        <w:t xml:space="preserve">                  </w:t>
      </w:r>
    </w:p>
    <w:p w:rsidR="0076689B" w:rsidRPr="00777ACD" w:rsidRDefault="0076689B" w:rsidP="00777ACD">
      <w:pPr>
        <w:spacing w:line="360" w:lineRule="atLeast"/>
        <w:rPr>
          <w:rFonts w:ascii="Arial" w:hAnsi="Arial" w:cs="Arial"/>
        </w:rPr>
      </w:pPr>
      <w:r w:rsidRPr="00777ACD">
        <w:rPr>
          <w:rFonts w:ascii="Arial" w:hAnsi="Arial" w:cs="Arial" w:hint="eastAsia"/>
        </w:rPr>
        <w:t>＊（</w:t>
      </w:r>
      <w:r w:rsidRPr="00777ACD">
        <w:rPr>
          <w:rFonts w:ascii="Arial" w:hAnsi="Arial" w:cs="Arial"/>
        </w:rPr>
        <w:t>18</w:t>
      </w:r>
      <w:r w:rsidRPr="00777ACD">
        <w:rPr>
          <w:rFonts w:ascii="Arial" w:hAnsi="Arial" w:cs="Arial" w:hint="eastAsia"/>
        </w:rPr>
        <w:t>歲或以下人士，須由家長或監護人簽署）</w:t>
      </w:r>
      <w:r w:rsidRPr="00777ACD">
        <w:rPr>
          <w:rFonts w:ascii="Arial" w:hAnsi="Arial" w:cs="Arial"/>
        </w:rPr>
        <w:br/>
      </w:r>
    </w:p>
    <w:p w:rsidR="0076689B" w:rsidRPr="00777ACD" w:rsidRDefault="0076689B" w:rsidP="00777ACD">
      <w:pPr>
        <w:spacing w:line="360" w:lineRule="atLeast"/>
        <w:jc w:val="center"/>
        <w:rPr>
          <w:rFonts w:ascii="Arial" w:hAnsi="Arial" w:cs="Arial"/>
          <w:u w:val="single"/>
          <w:lang w:eastAsia="zh-HK"/>
        </w:rPr>
      </w:pPr>
      <w:r w:rsidRPr="00777ACD">
        <w:rPr>
          <w:rFonts w:ascii="Arial" w:hAnsi="Arial" w:cs="Arial" w:hint="eastAsia"/>
          <w:u w:val="single"/>
          <w:lang w:val="zh-HK"/>
        </w:rPr>
        <w:t>本會將於收到報名表格後兩個工作天內通知報名者，以確認收到報名表格。</w:t>
      </w:r>
      <w:r w:rsidRPr="00777ACD">
        <w:rPr>
          <w:rFonts w:ascii="Arial" w:hAnsi="Arial" w:cs="Arial"/>
          <w:u w:val="single"/>
          <w:lang w:val="zh-HK" w:eastAsia="zh-HK"/>
        </w:rPr>
        <w:br/>
      </w:r>
    </w:p>
    <w:p w:rsidR="0076689B" w:rsidRPr="00777ACD" w:rsidRDefault="0076689B" w:rsidP="00777ACD">
      <w:pPr>
        <w:jc w:val="center"/>
        <w:rPr>
          <w:rFonts w:ascii="Arial" w:hAnsi="Arial" w:cs="Arial"/>
          <w:u w:val="single"/>
        </w:rPr>
      </w:pPr>
      <w:r w:rsidRPr="00777ACD">
        <w:rPr>
          <w:rFonts w:ascii="Arial" w:hAnsi="Arial" w:cs="Arial" w:hint="eastAsia"/>
          <w:u w:val="single"/>
        </w:rPr>
        <w:t>報名表格內之個人資料僅供本會職員及導師設計教案、處理報名活動事宜及提供本會資訊之用。</w:t>
      </w:r>
    </w:p>
    <w:p w:rsidR="0076689B" w:rsidRPr="00777ACD" w:rsidRDefault="0076689B" w:rsidP="00777ACD">
      <w:pPr>
        <w:jc w:val="center"/>
        <w:rPr>
          <w:rFonts w:ascii="Arial" w:hAnsi="Arial" w:cs="Arial"/>
        </w:rPr>
      </w:pPr>
    </w:p>
    <w:p w:rsidR="0076689B" w:rsidRPr="00777ACD" w:rsidRDefault="0076689B" w:rsidP="00777ACD">
      <w:pPr>
        <w:jc w:val="center"/>
        <w:rPr>
          <w:rFonts w:ascii="Arial" w:hAnsi="Arial" w:cs="Arial"/>
          <w:lang w:eastAsia="zh-HK"/>
        </w:rPr>
      </w:pPr>
      <w:r w:rsidRPr="00777ACD">
        <w:rPr>
          <w:rFonts w:ascii="Arial" w:hAnsi="Arial" w:cs="Arial" w:hint="eastAsia"/>
        </w:rPr>
        <w:t>我們樂意按殘疾人士不同需要作出適當安排，請聯絡我們。</w:t>
      </w:r>
    </w:p>
    <w:p w:rsidR="0076689B" w:rsidRPr="00777ACD" w:rsidRDefault="0076689B"/>
    <w:sectPr w:rsidR="0076689B" w:rsidRPr="00777ACD" w:rsidSect="00706DDF">
      <w:footerReference w:type="even" r:id="rId8"/>
      <w:footerReference w:type="default" r:id="rId9"/>
      <w:pgSz w:w="11906" w:h="16838"/>
      <w:pgMar w:top="851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9B" w:rsidRDefault="0076689B">
      <w:r>
        <w:separator/>
      </w:r>
    </w:p>
  </w:endnote>
  <w:endnote w:type="continuationSeparator" w:id="0">
    <w:p w:rsidR="0076689B" w:rsidRDefault="0076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B" w:rsidRDefault="0076689B" w:rsidP="00365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89B" w:rsidRDefault="0076689B" w:rsidP="00706D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B" w:rsidRDefault="0076689B" w:rsidP="00365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6689B" w:rsidRDefault="0076689B" w:rsidP="00706D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9B" w:rsidRDefault="0076689B">
      <w:r>
        <w:separator/>
      </w:r>
    </w:p>
  </w:footnote>
  <w:footnote w:type="continuationSeparator" w:id="0">
    <w:p w:rsidR="0076689B" w:rsidRDefault="00766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C1B"/>
    <w:multiLevelType w:val="hybridMultilevel"/>
    <w:tmpl w:val="793684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FC01E3C"/>
    <w:multiLevelType w:val="hybridMultilevel"/>
    <w:tmpl w:val="DE3C29B2"/>
    <w:lvl w:ilvl="0" w:tplc="C4A695AE">
      <w:start w:val="1"/>
      <w:numFmt w:val="lowerRoman"/>
      <w:lvlText w:val="%1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0"/>
        </w:tabs>
        <w:ind w:left="15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0"/>
        </w:tabs>
        <w:ind w:left="29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0"/>
        </w:tabs>
        <w:ind w:left="34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0"/>
        </w:tabs>
        <w:ind w:left="43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0"/>
        </w:tabs>
        <w:ind w:left="487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CD"/>
    <w:rsid w:val="00015EDE"/>
    <w:rsid w:val="000976D6"/>
    <w:rsid w:val="001175B8"/>
    <w:rsid w:val="0015200E"/>
    <w:rsid w:val="001C1948"/>
    <w:rsid w:val="00226145"/>
    <w:rsid w:val="00365DF6"/>
    <w:rsid w:val="00706DDF"/>
    <w:rsid w:val="0076689B"/>
    <w:rsid w:val="00777ACD"/>
    <w:rsid w:val="00984139"/>
    <w:rsid w:val="00A6346D"/>
    <w:rsid w:val="00BD0408"/>
    <w:rsid w:val="00E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CD"/>
    <w:rPr>
      <w:rFonts w:ascii="Times New Roman" w:hAnsi="Times New Roman"/>
      <w:kern w:val="0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6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63D3"/>
    <w:rPr>
      <w:rFonts w:ascii="Times New Roman" w:hAnsi="Times New Roman"/>
      <w:kern w:val="0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706DDF"/>
    <w:rPr>
      <w:rFonts w:cs="Times New Roman"/>
    </w:rPr>
  </w:style>
  <w:style w:type="character" w:styleId="Hyperlink">
    <w:name w:val="Hyperlink"/>
    <w:basedOn w:val="DefaultParagraphFont"/>
    <w:uiPriority w:val="99"/>
    <w:rsid w:val="00BD0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ias@adahk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311</Words>
  <Characters>1778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4</cp:revision>
  <dcterms:created xsi:type="dcterms:W3CDTF">2014-11-10T03:40:00Z</dcterms:created>
  <dcterms:modified xsi:type="dcterms:W3CDTF">2014-11-20T06:25:00Z</dcterms:modified>
</cp:coreProperties>
</file>